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4B" w:rsidRDefault="002F0F4B" w:rsidP="002F0F4B">
      <w:pPr>
        <w:spacing w:after="0" w:line="240" w:lineRule="auto"/>
        <w:jc w:val="both"/>
      </w:pPr>
      <w:bookmarkStart w:id="0" w:name="_GoBack"/>
      <w:bookmarkEnd w:id="0"/>
      <w:r>
        <w:t xml:space="preserve">La ville d’Arcueil (94) située aux portes de Paris, idéalement desservie par les transports, compte une population de 20 000 habitants. Son territoire a connu ces dernières années de fortes évolutions, certains projets, toujours en cours, s’achèvent ( 2 ZAC), d’autres à venir: arrivée de stations du Grand Paris Express en limite de la commune, projet d’aménagement urbain autour de l’Hôtel de Ville, participation à l’appel à projet inventions la Métropole du Grand Paris, </w:t>
      </w:r>
      <w:r w:rsidR="00622BB0">
        <w:t xml:space="preserve">ainsi qu’un </w:t>
      </w:r>
      <w:r>
        <w:t xml:space="preserve">développement </w:t>
      </w:r>
      <w:r w:rsidR="00622BB0">
        <w:t>urbain diffus.</w:t>
      </w:r>
    </w:p>
    <w:p w:rsidR="00812345" w:rsidRDefault="00812345" w:rsidP="002F0F4B">
      <w:pPr>
        <w:spacing w:after="0" w:line="240" w:lineRule="auto"/>
        <w:jc w:val="both"/>
      </w:pPr>
    </w:p>
    <w:p w:rsidR="000F585A" w:rsidRPr="00D56779" w:rsidRDefault="000F585A" w:rsidP="000F585A">
      <w:pPr>
        <w:ind w:right="-285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F585A">
        <w:rPr>
          <w:rFonts w:ascii="Arial" w:hAnsi="Arial" w:cs="Arial"/>
          <w:b/>
          <w:sz w:val="24"/>
          <w:szCs w:val="24"/>
        </w:rPr>
        <w:t xml:space="preserve">recrute </w:t>
      </w:r>
    </w:p>
    <w:p w:rsidR="000F585A" w:rsidRPr="000F585A" w:rsidRDefault="000F585A" w:rsidP="000F585A">
      <w:pPr>
        <w:tabs>
          <w:tab w:val="left" w:pos="5542"/>
        </w:tabs>
        <w:jc w:val="center"/>
        <w:rPr>
          <w:rFonts w:ascii="Arial" w:hAnsi="Arial" w:cs="Arial"/>
          <w:b/>
          <w:sz w:val="24"/>
          <w:szCs w:val="24"/>
        </w:rPr>
      </w:pPr>
      <w:r w:rsidRPr="000F585A">
        <w:rPr>
          <w:rFonts w:ascii="Arial" w:hAnsi="Arial" w:cs="Arial"/>
          <w:b/>
          <w:sz w:val="24"/>
          <w:szCs w:val="24"/>
        </w:rPr>
        <w:t xml:space="preserve">Un </w:t>
      </w:r>
      <w:r w:rsidR="00C47179">
        <w:rPr>
          <w:rFonts w:ascii="Arial" w:hAnsi="Arial" w:cs="Arial"/>
          <w:b/>
          <w:sz w:val="24"/>
          <w:szCs w:val="24"/>
        </w:rPr>
        <w:t>cadre A</w:t>
      </w:r>
      <w:r w:rsidR="00911EEA">
        <w:rPr>
          <w:rFonts w:ascii="Arial" w:hAnsi="Arial" w:cs="Arial"/>
          <w:b/>
          <w:sz w:val="24"/>
          <w:szCs w:val="24"/>
        </w:rPr>
        <w:t xml:space="preserve"> - </w:t>
      </w:r>
      <w:r w:rsidR="0033679A">
        <w:rPr>
          <w:rFonts w:ascii="Arial" w:hAnsi="Arial" w:cs="Arial"/>
          <w:b/>
          <w:sz w:val="24"/>
          <w:szCs w:val="24"/>
        </w:rPr>
        <w:t xml:space="preserve">CDD </w:t>
      </w:r>
      <w:r w:rsidR="00911EEA">
        <w:rPr>
          <w:rFonts w:ascii="Arial" w:hAnsi="Arial" w:cs="Arial"/>
          <w:b/>
          <w:sz w:val="24"/>
          <w:szCs w:val="24"/>
        </w:rPr>
        <w:t xml:space="preserve">de </w:t>
      </w:r>
      <w:r w:rsidR="0033679A">
        <w:rPr>
          <w:rFonts w:ascii="Arial" w:hAnsi="Arial" w:cs="Arial"/>
          <w:b/>
          <w:sz w:val="24"/>
          <w:szCs w:val="24"/>
        </w:rPr>
        <w:t>3ans</w:t>
      </w:r>
      <w:r w:rsidRPr="000F585A">
        <w:rPr>
          <w:rFonts w:ascii="Arial" w:hAnsi="Arial" w:cs="Arial"/>
          <w:b/>
          <w:sz w:val="24"/>
          <w:szCs w:val="24"/>
        </w:rPr>
        <w:br/>
        <w:t>ch</w:t>
      </w:r>
      <w:r w:rsidR="00C47179">
        <w:rPr>
          <w:rFonts w:ascii="Arial" w:hAnsi="Arial" w:cs="Arial"/>
          <w:b/>
          <w:sz w:val="24"/>
          <w:szCs w:val="24"/>
        </w:rPr>
        <w:t xml:space="preserve">argé de mission en </w:t>
      </w:r>
      <w:r w:rsidRPr="000F585A">
        <w:rPr>
          <w:rFonts w:ascii="Arial" w:hAnsi="Arial" w:cs="Arial"/>
          <w:b/>
          <w:sz w:val="24"/>
          <w:szCs w:val="24"/>
        </w:rPr>
        <w:t xml:space="preserve">aménagement urbain (f/h) </w:t>
      </w:r>
    </w:p>
    <w:p w:rsidR="002F0F4B" w:rsidRDefault="002F0F4B" w:rsidP="002F0F4B">
      <w:pPr>
        <w:spacing w:after="0" w:line="240" w:lineRule="auto"/>
        <w:jc w:val="both"/>
      </w:pPr>
    </w:p>
    <w:p w:rsidR="002F0F4B" w:rsidRPr="00CE4C36" w:rsidRDefault="002F0F4B" w:rsidP="002F0F4B">
      <w:pPr>
        <w:spacing w:after="0" w:line="240" w:lineRule="auto"/>
        <w:jc w:val="both"/>
      </w:pPr>
      <w:r>
        <w:t xml:space="preserve">Au sein du pôle développement urbain (urbanisme, habitat, </w:t>
      </w:r>
      <w:r w:rsidR="00CE4C36">
        <w:t>transition écologique</w:t>
      </w:r>
      <w:r>
        <w:t xml:space="preserve">, </w:t>
      </w:r>
      <w:r w:rsidR="00CE4C36">
        <w:t xml:space="preserve">commerce, </w:t>
      </w:r>
      <w:r>
        <w:t xml:space="preserve">études </w:t>
      </w:r>
      <w:r w:rsidR="00C47179">
        <w:t xml:space="preserve">et </w:t>
      </w:r>
      <w:r w:rsidRPr="00CE4C36">
        <w:t>aménagement urbain) et sous l’aut</w:t>
      </w:r>
      <w:r w:rsidR="00CE4C36" w:rsidRPr="00CE4C36">
        <w:t>orité de la responsable du pôle :</w:t>
      </w:r>
    </w:p>
    <w:p w:rsidR="00CE4C36" w:rsidRDefault="00CE4C36" w:rsidP="00CE4C36">
      <w:pPr>
        <w:spacing w:after="0" w:line="240" w:lineRule="auto"/>
        <w:jc w:val="both"/>
      </w:pPr>
    </w:p>
    <w:p w:rsidR="00CE4C36" w:rsidRDefault="00CE4C36" w:rsidP="00CE4C36">
      <w:pPr>
        <w:spacing w:after="0" w:line="240" w:lineRule="auto"/>
        <w:jc w:val="both"/>
      </w:pPr>
      <w:r w:rsidRPr="00CE4C36">
        <w:t xml:space="preserve">Vous participerez à la définition et à la mise en œuvre de l’opération d’aménagement </w:t>
      </w:r>
      <w:r>
        <w:t xml:space="preserve">concédée </w:t>
      </w:r>
      <w:r w:rsidRPr="00CE4C36">
        <w:t>Doumer</w:t>
      </w:r>
      <w:r>
        <w:t xml:space="preserve"> (</w:t>
      </w:r>
      <w:r w:rsidR="00477F1D">
        <w:t xml:space="preserve">recomposition urbaine autour de la mairie, </w:t>
      </w:r>
      <w:r>
        <w:t>OAP de 350 logements, proche du RER Laplace</w:t>
      </w:r>
      <w:r w:rsidR="00477F1D">
        <w:t>)</w:t>
      </w:r>
    </w:p>
    <w:p w:rsidR="00CE4C36" w:rsidRDefault="00CE4C36" w:rsidP="00CE4C36">
      <w:pPr>
        <w:spacing w:after="0" w:line="240" w:lineRule="auto"/>
        <w:jc w:val="both"/>
      </w:pPr>
      <w:r>
        <w:t>E</w:t>
      </w:r>
      <w:r w:rsidR="002F0F4B">
        <w:t>n qualité de ch</w:t>
      </w:r>
      <w:r w:rsidR="00C47179">
        <w:t>argé de mission</w:t>
      </w:r>
      <w:r w:rsidR="002F0F4B">
        <w:t xml:space="preserve"> </w:t>
      </w:r>
      <w:r>
        <w:t>vous</w:t>
      </w:r>
    </w:p>
    <w:p w:rsidR="00C47179" w:rsidRDefault="00C47179" w:rsidP="00CE4C3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Finalise</w:t>
      </w:r>
      <w:r w:rsidR="00477F1D">
        <w:t>z</w:t>
      </w:r>
      <w:r>
        <w:t xml:space="preserve"> </w:t>
      </w:r>
      <w:r w:rsidR="002F0F4B">
        <w:t xml:space="preserve">les procédures opérationnelles </w:t>
      </w:r>
      <w:r>
        <w:t xml:space="preserve">de la concession d’aménagement </w:t>
      </w:r>
    </w:p>
    <w:p w:rsidR="002F0F4B" w:rsidRDefault="00477F1D" w:rsidP="00C47179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Assurez</w:t>
      </w:r>
      <w:r w:rsidR="00C47179">
        <w:t xml:space="preserve"> le pilotage Ville auprès de l’aménageur et des partenaires (</w:t>
      </w:r>
      <w:r w:rsidR="00C3336F">
        <w:t>Territoire, CD 94, SAF</w:t>
      </w:r>
      <w:r w:rsidR="00C47179">
        <w:t xml:space="preserve">) </w:t>
      </w:r>
    </w:p>
    <w:p w:rsidR="00CE4C36" w:rsidRDefault="00CE4C36" w:rsidP="00C47179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Pou</w:t>
      </w:r>
      <w:r w:rsidR="00477F1D">
        <w:t>r</w:t>
      </w:r>
      <w:r>
        <w:t>suiv</w:t>
      </w:r>
      <w:r w:rsidR="00477F1D">
        <w:t xml:space="preserve">ez le travail avec le promoteur </w:t>
      </w:r>
      <w:r w:rsidR="00C3336F">
        <w:t xml:space="preserve">identifié </w:t>
      </w:r>
      <w:r w:rsidR="00477F1D">
        <w:t>pour la réalisation d’un</w:t>
      </w:r>
      <w:r w:rsidR="00C3336F">
        <w:t xml:space="preserve"> espace de restauration </w:t>
      </w:r>
      <w:r w:rsidR="00477F1D">
        <w:t xml:space="preserve">scolaire en rez de chaussée </w:t>
      </w:r>
    </w:p>
    <w:p w:rsidR="002F0F4B" w:rsidRDefault="002F0F4B" w:rsidP="002F0F4B">
      <w:pPr>
        <w:numPr>
          <w:ilvl w:val="0"/>
          <w:numId w:val="1"/>
        </w:numPr>
        <w:spacing w:after="0" w:line="240" w:lineRule="auto"/>
        <w:jc w:val="both"/>
      </w:pPr>
      <w:r>
        <w:t>Travaille</w:t>
      </w:r>
      <w:r w:rsidR="00477F1D">
        <w:t>z</w:t>
      </w:r>
      <w:r>
        <w:t xml:space="preserve"> en mode projet</w:t>
      </w:r>
      <w:r w:rsidR="00C47179">
        <w:t xml:space="preserve">, animer le travail partenarial interne à la Ville </w:t>
      </w:r>
      <w:r>
        <w:t xml:space="preserve"> en veillant à la qualité urbaine et architecturale, au développement des caractéristiques d</w:t>
      </w:r>
      <w:r w:rsidR="00CE4C36">
        <w:t>e la transition écologique</w:t>
      </w:r>
      <w:r>
        <w:t>, au respect des budgets et des plannings</w:t>
      </w:r>
    </w:p>
    <w:p w:rsidR="00FB52BF" w:rsidRDefault="005A169A" w:rsidP="00FB52BF">
      <w:pPr>
        <w:numPr>
          <w:ilvl w:val="0"/>
          <w:numId w:val="1"/>
        </w:numPr>
        <w:spacing w:after="0" w:line="240" w:lineRule="auto"/>
        <w:jc w:val="both"/>
      </w:pPr>
      <w:r>
        <w:t>Portez</w:t>
      </w:r>
      <w:r w:rsidR="00FB52BF">
        <w:t xml:space="preserve"> l’interface entre le projet d’aménagement et le projet de réhabilitation / agrandissement de l’hôtel de ville mené sous maîtrise d’ouvrage Ville</w:t>
      </w:r>
    </w:p>
    <w:p w:rsidR="002F0F4B" w:rsidRDefault="00477F1D" w:rsidP="002F0F4B">
      <w:pPr>
        <w:numPr>
          <w:ilvl w:val="0"/>
          <w:numId w:val="1"/>
        </w:numPr>
        <w:spacing w:after="0" w:line="240" w:lineRule="auto"/>
        <w:jc w:val="both"/>
      </w:pPr>
      <w:r>
        <w:t>Rédigez</w:t>
      </w:r>
      <w:r w:rsidR="002F0F4B">
        <w:t xml:space="preserve"> et présenter les rapports dans les instances décisionnelles</w:t>
      </w:r>
    </w:p>
    <w:p w:rsidR="002F0F4B" w:rsidRDefault="00C47179" w:rsidP="002F0F4B">
      <w:pPr>
        <w:numPr>
          <w:ilvl w:val="0"/>
          <w:numId w:val="1"/>
        </w:numPr>
        <w:spacing w:after="0" w:line="240" w:lineRule="auto"/>
        <w:jc w:val="both"/>
      </w:pPr>
      <w:r>
        <w:t>Et</w:t>
      </w:r>
      <w:r w:rsidR="00CE4C36">
        <w:t>es</w:t>
      </w:r>
      <w:r>
        <w:t xml:space="preserve"> porteur</w:t>
      </w:r>
      <w:r w:rsidR="002F0F4B">
        <w:t xml:space="preserve"> des démarches d’association des habitants et usagers du territoire.</w:t>
      </w:r>
    </w:p>
    <w:p w:rsidR="00CE4C36" w:rsidRDefault="00CE4C36" w:rsidP="00FB52BF">
      <w:pPr>
        <w:spacing w:after="0" w:line="240" w:lineRule="auto"/>
        <w:jc w:val="both"/>
      </w:pPr>
    </w:p>
    <w:p w:rsidR="00FB52BF" w:rsidRDefault="00CE4C36" w:rsidP="00FB52BF">
      <w:pPr>
        <w:spacing w:after="0" w:line="240" w:lineRule="auto"/>
        <w:jc w:val="both"/>
      </w:pPr>
      <w:r>
        <w:t xml:space="preserve">Vous assurez également </w:t>
      </w:r>
      <w:r w:rsidR="00FB52BF">
        <w:t>le pilotage,</w:t>
      </w:r>
      <w:r>
        <w:t xml:space="preserve"> de</w:t>
      </w:r>
      <w:r w:rsidR="00FB52BF">
        <w:t xml:space="preserve"> la réflexion</w:t>
      </w:r>
      <w:r w:rsidR="00C3336F">
        <w:t xml:space="preserve"> </w:t>
      </w:r>
      <w:r w:rsidR="00FB52BF">
        <w:t xml:space="preserve">- études préliminaires à la mise en œuvre de petites opérations diffuses sur le territoire </w:t>
      </w:r>
      <w:r w:rsidR="00C3336F">
        <w:t xml:space="preserve">et ce </w:t>
      </w:r>
      <w:r w:rsidR="00FB52BF">
        <w:t xml:space="preserve">selon orientations </w:t>
      </w:r>
      <w:r w:rsidR="00477F1D">
        <w:t xml:space="preserve">urbaines de la </w:t>
      </w:r>
      <w:r w:rsidR="00FB52BF">
        <w:t xml:space="preserve">Ville </w:t>
      </w:r>
    </w:p>
    <w:p w:rsidR="00CE4C36" w:rsidRDefault="00CE4C36" w:rsidP="00FB52BF">
      <w:pPr>
        <w:spacing w:after="0" w:line="240" w:lineRule="auto"/>
        <w:jc w:val="both"/>
      </w:pPr>
    </w:p>
    <w:p w:rsidR="002F0F4B" w:rsidRDefault="002F0F4B" w:rsidP="00FB52BF">
      <w:pPr>
        <w:spacing w:after="0" w:line="240" w:lineRule="auto"/>
        <w:jc w:val="both"/>
      </w:pPr>
      <w:r>
        <w:t>Membre actif du pôle, vous participerez également au travail collectif et transversal.</w:t>
      </w:r>
    </w:p>
    <w:p w:rsidR="002F0F4B" w:rsidRDefault="002F0F4B" w:rsidP="002F0F4B">
      <w:pPr>
        <w:spacing w:after="0" w:line="240" w:lineRule="auto"/>
        <w:jc w:val="both"/>
      </w:pPr>
    </w:p>
    <w:p w:rsidR="002F0F4B" w:rsidRDefault="007D7E59" w:rsidP="002F0F4B">
      <w:pPr>
        <w:spacing w:after="0" w:line="240" w:lineRule="auto"/>
        <w:jc w:val="both"/>
      </w:pPr>
      <w:r>
        <w:t>Titulaire d’un diplôme de 3ème cycle, master en urbanisme ou diplôme d’architecte, v</w:t>
      </w:r>
      <w:r w:rsidR="002F0F4B">
        <w:t>ous bénéficiez d’une expérience professionnelle dans le domaine de l’aménagement opérationnel.</w:t>
      </w:r>
    </w:p>
    <w:p w:rsidR="00A732D1" w:rsidRDefault="002F0F4B" w:rsidP="002F0F4B">
      <w:pPr>
        <w:spacing w:after="0" w:line="240" w:lineRule="auto"/>
        <w:jc w:val="both"/>
      </w:pPr>
      <w:r>
        <w:t>Vous maîtrisez le domaine de l’urbanisme, de l</w:t>
      </w:r>
      <w:r w:rsidR="00A732D1">
        <w:t>’aménagement et de ses acteurs et</w:t>
      </w:r>
      <w:r>
        <w:t xml:space="preserve"> avez une </w:t>
      </w:r>
      <w:r w:rsidR="00371D1E">
        <w:t xml:space="preserve">connaissance </w:t>
      </w:r>
      <w:r>
        <w:t>des projets urbains et architecturaux</w:t>
      </w:r>
      <w:r w:rsidR="007D7E59">
        <w:t xml:space="preserve">, ainsi que </w:t>
      </w:r>
      <w:r>
        <w:t>des procédures réglementaires</w:t>
      </w:r>
      <w:r w:rsidR="007D7E59">
        <w:t>, d</w:t>
      </w:r>
      <w:r w:rsidR="00A732D1">
        <w:t xml:space="preserve">es montages opérationnels et </w:t>
      </w:r>
      <w:r w:rsidR="007D7E59">
        <w:t xml:space="preserve">du </w:t>
      </w:r>
      <w:r w:rsidR="00A732D1">
        <w:t>suivi des bilans</w:t>
      </w:r>
      <w:r>
        <w:t xml:space="preserve">. </w:t>
      </w:r>
    </w:p>
    <w:p w:rsidR="002F0F4B" w:rsidRDefault="00A732D1" w:rsidP="002F0F4B">
      <w:pPr>
        <w:spacing w:after="0" w:line="240" w:lineRule="auto"/>
        <w:jc w:val="both"/>
      </w:pPr>
      <w:r>
        <w:t>V</w:t>
      </w:r>
      <w:r w:rsidR="002F0F4B">
        <w:t>ous connaissez les collectivités locales et l’environnement institutionnel</w:t>
      </w:r>
      <w:r w:rsidR="007D7E59">
        <w:t xml:space="preserve"> et</w:t>
      </w:r>
      <w:r w:rsidR="002F0F4B">
        <w:t xml:space="preserve"> faites preuve d’aisance rédactionnelle et de capacité à animer les réunions et à présenter les projets. Apte à travailler en mode projet avec les di</w:t>
      </w:r>
      <w:r w:rsidR="002367FD">
        <w:t xml:space="preserve">fférents services en interne, </w:t>
      </w:r>
      <w:r w:rsidR="002F0F4B">
        <w:t>avec les partenaires extérieurs</w:t>
      </w:r>
      <w:r w:rsidR="002367FD">
        <w:t xml:space="preserve"> et</w:t>
      </w:r>
      <w:r w:rsidR="00F5016C">
        <w:t xml:space="preserve"> avec l’élu, </w:t>
      </w:r>
      <w:r w:rsidR="002F0F4B">
        <w:t>vous êtes</w:t>
      </w:r>
      <w:r w:rsidR="007D7E59">
        <w:t xml:space="preserve"> autonome et savez</w:t>
      </w:r>
      <w:r w:rsidR="002F0F4B">
        <w:t xml:space="preserve"> prendre des initiatives et rendre compte à la hiérarchie.</w:t>
      </w:r>
    </w:p>
    <w:p w:rsidR="00812345" w:rsidRDefault="00812345" w:rsidP="002F0F4B">
      <w:pPr>
        <w:spacing w:after="0" w:line="240" w:lineRule="auto"/>
        <w:jc w:val="both"/>
      </w:pPr>
    </w:p>
    <w:p w:rsidR="002F0F4B" w:rsidRDefault="002F0F4B" w:rsidP="002F0F4B">
      <w:pPr>
        <w:spacing w:after="0" w:line="240" w:lineRule="auto"/>
        <w:jc w:val="both"/>
      </w:pPr>
    </w:p>
    <w:p w:rsidR="00F44A4D" w:rsidRPr="00812345" w:rsidRDefault="00265E41" w:rsidP="00812345">
      <w:pPr>
        <w:tabs>
          <w:tab w:val="left" w:pos="2835"/>
          <w:tab w:val="left" w:pos="3261"/>
        </w:tabs>
        <w:ind w:right="-42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Merci d’adresser une lettre de motivation et un CV à M. le Maire, 10 avenue Paul Doumer, 94114 Arcueil Cedex ou par mail à l’adresse suivante : </w:t>
      </w:r>
      <w:r>
        <w:rPr>
          <w:rFonts w:ascii="Arial" w:hAnsi="Arial" w:cs="Arial"/>
          <w:b/>
          <w:u w:val="single"/>
        </w:rPr>
        <w:t>recrutement@mairie-arcueil.fr</w:t>
      </w:r>
      <w:r>
        <w:rPr>
          <w:rFonts w:ascii="Arial" w:hAnsi="Arial" w:cs="Arial"/>
          <w:b/>
          <w:bCs/>
        </w:rPr>
        <w:t xml:space="preserve"> en précisant l’origine de l’annonce.</w:t>
      </w:r>
    </w:p>
    <w:sectPr w:rsidR="00F44A4D" w:rsidRPr="00812345" w:rsidSect="00C4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63D"/>
    <w:multiLevelType w:val="hybridMultilevel"/>
    <w:tmpl w:val="B2F60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33CC"/>
    <w:multiLevelType w:val="hybridMultilevel"/>
    <w:tmpl w:val="BEEE2B96"/>
    <w:lvl w:ilvl="0" w:tplc="9CD877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4B"/>
    <w:rsid w:val="000F585A"/>
    <w:rsid w:val="001045EC"/>
    <w:rsid w:val="002367FD"/>
    <w:rsid w:val="00265E41"/>
    <w:rsid w:val="002F0F4B"/>
    <w:rsid w:val="0033679A"/>
    <w:rsid w:val="00371D1E"/>
    <w:rsid w:val="00477F1D"/>
    <w:rsid w:val="005A169A"/>
    <w:rsid w:val="00622BB0"/>
    <w:rsid w:val="006C37F2"/>
    <w:rsid w:val="007D7E59"/>
    <w:rsid w:val="00812345"/>
    <w:rsid w:val="00866E81"/>
    <w:rsid w:val="00911EEA"/>
    <w:rsid w:val="009430FA"/>
    <w:rsid w:val="009E46A8"/>
    <w:rsid w:val="00A732D1"/>
    <w:rsid w:val="00B3232C"/>
    <w:rsid w:val="00BD4024"/>
    <w:rsid w:val="00C3336F"/>
    <w:rsid w:val="00C47179"/>
    <w:rsid w:val="00CE4C36"/>
    <w:rsid w:val="00D56779"/>
    <w:rsid w:val="00E57E35"/>
    <w:rsid w:val="00F1163C"/>
    <w:rsid w:val="00F44A4D"/>
    <w:rsid w:val="00F5016C"/>
    <w:rsid w:val="00F817F5"/>
    <w:rsid w:val="00F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7C9F5-1AA4-4B50-B567-6ECDEB53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F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567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67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677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67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6779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779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ARCUEIL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FOURNIL Marjorie</dc:creator>
  <cp:lastModifiedBy>LE BAIL Amélie</cp:lastModifiedBy>
  <cp:revision>2</cp:revision>
  <cp:lastPrinted>2017-01-04T14:05:00Z</cp:lastPrinted>
  <dcterms:created xsi:type="dcterms:W3CDTF">2019-03-29T13:22:00Z</dcterms:created>
  <dcterms:modified xsi:type="dcterms:W3CDTF">2019-03-29T13:22:00Z</dcterms:modified>
</cp:coreProperties>
</file>